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695" w:rsidRDefault="00C24695" w:rsidP="00C24695">
      <w:pPr>
        <w:jc w:val="center"/>
        <w:rPr>
          <w:rFonts w:ascii="Times New Roman" w:hAnsi="Times New Roman"/>
          <w:sz w:val="28"/>
          <w:szCs w:val="28"/>
        </w:rPr>
      </w:pPr>
      <w:r w:rsidRPr="00DA7A98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«</w:t>
      </w:r>
      <w:proofErr w:type="spellStart"/>
      <w:r w:rsidRPr="00DA7A98">
        <w:rPr>
          <w:rFonts w:ascii="Times New Roman" w:hAnsi="Times New Roman"/>
          <w:sz w:val="28"/>
          <w:szCs w:val="28"/>
        </w:rPr>
        <w:t>Подвязьевский</w:t>
      </w:r>
      <w:proofErr w:type="spellEnd"/>
      <w:r w:rsidRPr="00DA7A98">
        <w:rPr>
          <w:rFonts w:ascii="Times New Roman" w:hAnsi="Times New Roman"/>
          <w:sz w:val="28"/>
          <w:szCs w:val="28"/>
        </w:rPr>
        <w:t xml:space="preserve"> детский сад» - муниципального образования – Рязанский муниципальный район Рязанской области</w:t>
      </w:r>
    </w:p>
    <w:p w:rsidR="00C24695" w:rsidRDefault="00C24695" w:rsidP="00C24695">
      <w:pPr>
        <w:jc w:val="center"/>
        <w:rPr>
          <w:b/>
          <w:i/>
          <w:color w:val="548DD4" w:themeColor="text2" w:themeTint="99"/>
          <w:sz w:val="72"/>
          <w:szCs w:val="72"/>
        </w:rPr>
      </w:pPr>
    </w:p>
    <w:p w:rsidR="00C24695" w:rsidRDefault="00C24695" w:rsidP="00C24695">
      <w:pPr>
        <w:jc w:val="center"/>
        <w:rPr>
          <w:b/>
          <w:i/>
          <w:color w:val="548DD4" w:themeColor="text2" w:themeTint="99"/>
          <w:sz w:val="72"/>
          <w:szCs w:val="72"/>
        </w:rPr>
      </w:pPr>
    </w:p>
    <w:p w:rsidR="00C24695" w:rsidRPr="00B065BC" w:rsidRDefault="00C24695" w:rsidP="00C24695">
      <w:pPr>
        <w:jc w:val="center"/>
        <w:rPr>
          <w:b/>
          <w:i/>
          <w:color w:val="548DD4" w:themeColor="text2" w:themeTint="99"/>
          <w:sz w:val="72"/>
          <w:szCs w:val="72"/>
        </w:rPr>
      </w:pPr>
      <w:r w:rsidRPr="00B065BC">
        <w:rPr>
          <w:b/>
          <w:i/>
          <w:color w:val="548DD4" w:themeColor="text2" w:themeTint="99"/>
          <w:sz w:val="72"/>
          <w:szCs w:val="72"/>
        </w:rPr>
        <w:t>Комплекс утренней гимнастики в старшей группе “Почемучки”.</w:t>
      </w:r>
    </w:p>
    <w:p w:rsidR="00C24695" w:rsidRDefault="00C24695" w:rsidP="00C24695">
      <w:pPr>
        <w:jc w:val="center"/>
        <w:rPr>
          <w:b/>
          <w:i/>
          <w:sz w:val="72"/>
          <w:szCs w:val="72"/>
        </w:rPr>
      </w:pPr>
    </w:p>
    <w:p w:rsidR="00C24695" w:rsidRPr="00CA0DD0" w:rsidRDefault="00C24695" w:rsidP="00C24695">
      <w:pPr>
        <w:shd w:val="clear" w:color="auto" w:fill="FFFFFF"/>
        <w:spacing w:after="173" w:line="240" w:lineRule="atLeast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CA0DD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Разработала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:</w:t>
      </w:r>
    </w:p>
    <w:p w:rsidR="00C24695" w:rsidRPr="00CA0DD0" w:rsidRDefault="00C24695" w:rsidP="00C24695">
      <w:pPr>
        <w:shd w:val="clear" w:color="auto" w:fill="FFFFFF"/>
        <w:spacing w:after="173" w:line="240" w:lineRule="atLeast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в</w:t>
      </w:r>
      <w:r w:rsidRPr="00CA0DD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оспитатель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1-ой кв. кат.</w:t>
      </w:r>
    </w:p>
    <w:p w:rsidR="00C24695" w:rsidRPr="00CA0DD0" w:rsidRDefault="00C24695" w:rsidP="00C24695">
      <w:pPr>
        <w:shd w:val="clear" w:color="auto" w:fill="FFFFFF"/>
        <w:spacing w:after="173" w:line="240" w:lineRule="atLeast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CA0DD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Рязанова Н.В.</w:t>
      </w:r>
    </w:p>
    <w:p w:rsidR="00C24695" w:rsidRDefault="00C24695">
      <w:pPr>
        <w:rPr>
          <w:rStyle w:val="c5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4695" w:rsidRDefault="00C24695">
      <w:pPr>
        <w:rPr>
          <w:rStyle w:val="c5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c5"/>
          <w:color w:val="000000"/>
          <w:sz w:val="28"/>
          <w:szCs w:val="28"/>
        </w:rPr>
        <w:br w:type="page"/>
      </w:r>
    </w:p>
    <w:p w:rsidR="006D7416" w:rsidRDefault="006D7416" w:rsidP="006D7416">
      <w:pPr>
        <w:pStyle w:val="c14"/>
        <w:spacing w:before="0" w:beforeAutospacing="0" w:after="0" w:afterAutospacing="0"/>
        <w:ind w:left="20" w:right="596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lastRenderedPageBreak/>
        <w:t>- Построение в колонну по одному</w:t>
      </w:r>
    </w:p>
    <w:p w:rsidR="006D7416" w:rsidRDefault="006D7416" w:rsidP="006D7416">
      <w:pPr>
        <w:pStyle w:val="c1"/>
        <w:spacing w:before="0" w:beforeAutospacing="0" w:after="0" w:afterAutospacing="0"/>
        <w:ind w:left="20" w:right="596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- Ходьба обычная; с высоким подниманием колена; ходьба на наружных сторонах стопы; ходьба перекатом с пятки на носок; в чередовании с обычной ходьбой.</w:t>
      </w:r>
    </w:p>
    <w:p w:rsidR="006D7416" w:rsidRDefault="006D7416" w:rsidP="006D7416">
      <w:pPr>
        <w:pStyle w:val="c1"/>
        <w:spacing w:before="0" w:beforeAutospacing="0" w:after="0" w:afterAutospacing="0"/>
        <w:ind w:left="24" w:right="1190"/>
        <w:jc w:val="both"/>
        <w:rPr>
          <w:color w:val="000000"/>
          <w:sz w:val="20"/>
          <w:szCs w:val="20"/>
        </w:rPr>
      </w:pPr>
      <w:proofErr w:type="gramStart"/>
      <w:r>
        <w:rPr>
          <w:rStyle w:val="c5"/>
          <w:color w:val="000000"/>
          <w:sz w:val="28"/>
          <w:szCs w:val="28"/>
        </w:rPr>
        <w:t>- Бег с измененном темпа, бег обычный, бег, высоко поднимая колена, бег на носках в чередовании с обычной ходьбой.</w:t>
      </w:r>
      <w:proofErr w:type="gramEnd"/>
    </w:p>
    <w:p w:rsidR="006D7416" w:rsidRDefault="003A6563" w:rsidP="006D7416">
      <w:pPr>
        <w:pStyle w:val="c15"/>
        <w:spacing w:before="0" w:beforeAutospacing="0" w:after="0" w:afterAutospacing="0"/>
        <w:ind w:left="24" w:right="1190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- Перестроение в 2</w:t>
      </w:r>
      <w:r w:rsidR="006D7416">
        <w:rPr>
          <w:rStyle w:val="c5"/>
          <w:color w:val="000000"/>
          <w:sz w:val="28"/>
          <w:szCs w:val="28"/>
        </w:rPr>
        <w:t xml:space="preserve"> колонны.</w:t>
      </w:r>
    </w:p>
    <w:p w:rsidR="006D7416" w:rsidRDefault="006D7416" w:rsidP="006D7416">
      <w:pPr>
        <w:pStyle w:val="c15"/>
        <w:spacing w:before="0" w:beforeAutospacing="0" w:after="0" w:afterAutospacing="0"/>
        <w:ind w:left="24" w:right="1190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Размыкание.</w:t>
      </w:r>
      <w:r w:rsidR="003A6563">
        <w:rPr>
          <w:noProof/>
          <w:color w:val="000000"/>
          <w:sz w:val="20"/>
          <w:szCs w:val="20"/>
        </w:rPr>
        <w:drawing>
          <wp:inline distT="0" distB="0" distL="0" distR="0">
            <wp:extent cx="4972050" cy="3309562"/>
            <wp:effectExtent l="19050" t="0" r="0" b="0"/>
            <wp:docPr id="1" name="Рисунок 0" descr="DSC0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7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647" cy="33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416" w:rsidRDefault="003A6563" w:rsidP="006D7416">
      <w:pPr>
        <w:pStyle w:val="c1"/>
        <w:spacing w:before="0" w:beforeAutospacing="0" w:after="0" w:afterAutospacing="0" w:line="270" w:lineRule="atLeast"/>
        <w:jc w:val="both"/>
        <w:rPr>
          <w:color w:val="000000"/>
          <w:sz w:val="20"/>
          <w:szCs w:val="20"/>
        </w:rPr>
      </w:pPr>
      <w:r w:rsidRPr="00C24695">
        <w:rPr>
          <w:rStyle w:val="c0"/>
          <w:b/>
          <w:bCs/>
          <w:color w:val="000000"/>
          <w:sz w:val="28"/>
          <w:szCs w:val="28"/>
        </w:rPr>
        <w:t>1</w:t>
      </w:r>
      <w:r>
        <w:rPr>
          <w:rStyle w:val="c0"/>
          <w:b/>
          <w:bCs/>
          <w:color w:val="000000"/>
          <w:sz w:val="28"/>
          <w:szCs w:val="28"/>
        </w:rPr>
        <w:t>.</w:t>
      </w:r>
      <w:r w:rsidR="006D7416">
        <w:rPr>
          <w:rStyle w:val="c0"/>
          <w:b/>
          <w:bCs/>
          <w:color w:val="000000"/>
          <w:sz w:val="28"/>
          <w:szCs w:val="28"/>
        </w:rPr>
        <w:t xml:space="preserve"> Потягивание – 10 раз.</w:t>
      </w:r>
    </w:p>
    <w:p w:rsidR="006D7416" w:rsidRDefault="006D7416" w:rsidP="006D7416">
      <w:pPr>
        <w:pStyle w:val="c1"/>
        <w:spacing w:before="0" w:beforeAutospacing="0" w:after="0" w:afterAutospacing="0" w:line="270" w:lineRule="atLeast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И.П. – о.с.</w:t>
      </w:r>
    </w:p>
    <w:p w:rsidR="006D7416" w:rsidRDefault="006D7416" w:rsidP="006D7416">
      <w:pPr>
        <w:pStyle w:val="c1"/>
        <w:spacing w:before="0" w:beforeAutospacing="0" w:after="0" w:afterAutospacing="0" w:line="270" w:lineRule="atLeast"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1-2 медленно поднимать руки и подняться на носки; /вдох/</w:t>
      </w:r>
    </w:p>
    <w:p w:rsidR="003A6563" w:rsidRDefault="003A6563" w:rsidP="006D7416">
      <w:pPr>
        <w:pStyle w:val="c1"/>
        <w:spacing w:before="0" w:beforeAutospacing="0" w:after="0" w:afterAutospacing="0" w:line="270" w:lineRule="atLeast"/>
        <w:jc w:val="both"/>
        <w:rPr>
          <w:color w:val="000000"/>
          <w:sz w:val="20"/>
          <w:szCs w:val="20"/>
        </w:rPr>
      </w:pPr>
    </w:p>
    <w:p w:rsidR="006D7416" w:rsidRDefault="003A6563" w:rsidP="006D7416">
      <w:pPr>
        <w:pStyle w:val="c1"/>
        <w:spacing w:before="0" w:beforeAutospacing="0" w:after="0" w:afterAutospacing="0" w:line="270" w:lineRule="atLeast"/>
        <w:jc w:val="both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5038725" cy="3353943"/>
            <wp:effectExtent l="19050" t="0" r="0" b="0"/>
            <wp:docPr id="7" name="Рисунок 1" descr="DSC0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7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344" cy="335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563" w:rsidRDefault="003A6563" w:rsidP="006D7416">
      <w:pPr>
        <w:pStyle w:val="c1"/>
        <w:spacing w:before="0" w:beforeAutospacing="0" w:after="0" w:afterAutospacing="0" w:line="270" w:lineRule="atLeast"/>
        <w:jc w:val="both"/>
        <w:rPr>
          <w:rStyle w:val="c0"/>
          <w:b/>
          <w:bCs/>
          <w:color w:val="000000"/>
          <w:sz w:val="28"/>
          <w:szCs w:val="28"/>
        </w:rPr>
      </w:pPr>
    </w:p>
    <w:p w:rsidR="006D7416" w:rsidRDefault="003A6563" w:rsidP="006D7416">
      <w:pPr>
        <w:pStyle w:val="c1"/>
        <w:spacing w:before="0" w:beforeAutospacing="0" w:after="0" w:afterAutospacing="0" w:line="270" w:lineRule="atLeast"/>
        <w:jc w:val="both"/>
        <w:rPr>
          <w:color w:val="000000"/>
          <w:sz w:val="20"/>
          <w:szCs w:val="20"/>
        </w:rPr>
      </w:pPr>
      <w:r>
        <w:rPr>
          <w:rStyle w:val="c0"/>
          <w:b/>
          <w:bCs/>
          <w:color w:val="000000"/>
          <w:sz w:val="28"/>
          <w:szCs w:val="28"/>
        </w:rPr>
        <w:t>2</w:t>
      </w:r>
      <w:r w:rsidR="006D7416">
        <w:rPr>
          <w:rStyle w:val="c0"/>
          <w:b/>
          <w:bCs/>
          <w:color w:val="000000"/>
          <w:sz w:val="28"/>
          <w:szCs w:val="28"/>
        </w:rPr>
        <w:t>. Приседания – 10 раз.</w:t>
      </w:r>
    </w:p>
    <w:p w:rsidR="006D7416" w:rsidRDefault="006D7416" w:rsidP="006D7416">
      <w:pPr>
        <w:pStyle w:val="c1"/>
        <w:spacing w:before="0" w:beforeAutospacing="0" w:after="0" w:afterAutospacing="0" w:line="270" w:lineRule="atLeast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И.П. – о.с. темп медленный</w:t>
      </w:r>
    </w:p>
    <w:p w:rsidR="006D7416" w:rsidRDefault="006D7416" w:rsidP="006D7416">
      <w:pPr>
        <w:pStyle w:val="c1"/>
        <w:spacing w:before="0" w:beforeAutospacing="0" w:after="0" w:afterAutospacing="0" w:line="270" w:lineRule="atLeast"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1- присесть, руки вытянуть перед собой, не отрывая пяток от пола; /вдох/</w:t>
      </w:r>
    </w:p>
    <w:p w:rsidR="00B065BC" w:rsidRDefault="00B065BC" w:rsidP="006D7416">
      <w:pPr>
        <w:pStyle w:val="c1"/>
        <w:spacing w:before="0" w:beforeAutospacing="0" w:after="0" w:afterAutospacing="0" w:line="270" w:lineRule="atLeast"/>
        <w:jc w:val="both"/>
        <w:rPr>
          <w:color w:val="000000"/>
          <w:sz w:val="20"/>
          <w:szCs w:val="20"/>
        </w:rPr>
      </w:pPr>
    </w:p>
    <w:p w:rsidR="006D7416" w:rsidRDefault="003A6563" w:rsidP="006D7416">
      <w:pPr>
        <w:pStyle w:val="c1"/>
        <w:spacing w:before="0" w:beforeAutospacing="0" w:after="0" w:afterAutospacing="0" w:line="270" w:lineRule="atLeast"/>
        <w:jc w:val="both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5208723" cy="3467100"/>
            <wp:effectExtent l="19050" t="0" r="0" b="0"/>
            <wp:docPr id="3" name="Рисунок 2" descr="DSC0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7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396" cy="346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416" w:rsidRDefault="003A6563" w:rsidP="006D7416">
      <w:pPr>
        <w:pStyle w:val="c1"/>
        <w:spacing w:before="0" w:beforeAutospacing="0" w:after="0" w:afterAutospacing="0" w:line="270" w:lineRule="atLeast"/>
        <w:jc w:val="both"/>
        <w:rPr>
          <w:color w:val="000000"/>
          <w:sz w:val="20"/>
          <w:szCs w:val="20"/>
        </w:rPr>
      </w:pPr>
      <w:r>
        <w:rPr>
          <w:rStyle w:val="c0"/>
          <w:b/>
          <w:bCs/>
          <w:color w:val="000000"/>
          <w:sz w:val="28"/>
          <w:szCs w:val="28"/>
        </w:rPr>
        <w:t>3</w:t>
      </w:r>
      <w:r w:rsidR="006D7416">
        <w:rPr>
          <w:rStyle w:val="c0"/>
          <w:b/>
          <w:bCs/>
          <w:color w:val="000000"/>
          <w:sz w:val="28"/>
          <w:szCs w:val="28"/>
        </w:rPr>
        <w:t>. Наклоны – 10 раз.</w:t>
      </w:r>
    </w:p>
    <w:p w:rsidR="006D7416" w:rsidRDefault="006D7416" w:rsidP="006D7416">
      <w:pPr>
        <w:pStyle w:val="c1"/>
        <w:spacing w:before="0" w:beforeAutospacing="0" w:after="0" w:afterAutospacing="0" w:line="270" w:lineRule="atLeast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И.П. –  ноги на ширине плеч, руки внизу</w:t>
      </w:r>
    </w:p>
    <w:p w:rsidR="006D7416" w:rsidRDefault="006D7416" w:rsidP="006D7416">
      <w:pPr>
        <w:pStyle w:val="c1"/>
        <w:spacing w:before="0" w:beforeAutospacing="0" w:after="0" w:afterAutospacing="0" w:line="270" w:lineRule="atLeast"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1- наклониться вперед, руками коснуться  пола; /выдох/</w:t>
      </w:r>
    </w:p>
    <w:p w:rsidR="00B065BC" w:rsidRDefault="00B065BC" w:rsidP="006D7416">
      <w:pPr>
        <w:pStyle w:val="c1"/>
        <w:spacing w:before="0" w:beforeAutospacing="0" w:after="0" w:afterAutospacing="0" w:line="270" w:lineRule="atLeast"/>
        <w:jc w:val="both"/>
        <w:rPr>
          <w:rStyle w:val="c5"/>
          <w:color w:val="000000"/>
          <w:sz w:val="28"/>
          <w:szCs w:val="28"/>
        </w:rPr>
      </w:pPr>
    </w:p>
    <w:p w:rsidR="00B065BC" w:rsidRDefault="00B065BC" w:rsidP="006D7416">
      <w:pPr>
        <w:pStyle w:val="c1"/>
        <w:spacing w:before="0" w:beforeAutospacing="0" w:after="0" w:afterAutospacing="0" w:line="270" w:lineRule="atLeast"/>
        <w:jc w:val="both"/>
        <w:rPr>
          <w:color w:val="000000"/>
          <w:sz w:val="20"/>
          <w:szCs w:val="20"/>
        </w:rPr>
      </w:pPr>
    </w:p>
    <w:p w:rsidR="006D7416" w:rsidRDefault="003A6563" w:rsidP="006D7416">
      <w:pPr>
        <w:pStyle w:val="c1"/>
        <w:spacing w:before="0" w:beforeAutospacing="0" w:after="0" w:afterAutospacing="0" w:line="270" w:lineRule="atLeast"/>
        <w:jc w:val="both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5323201" cy="3543300"/>
            <wp:effectExtent l="19050" t="0" r="0" b="0"/>
            <wp:docPr id="4" name="Рисунок 3" descr="DSC0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7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911" cy="354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563" w:rsidRDefault="003A6563" w:rsidP="006D7416">
      <w:pPr>
        <w:pStyle w:val="c1"/>
        <w:spacing w:before="0" w:beforeAutospacing="0" w:after="0" w:afterAutospacing="0" w:line="270" w:lineRule="atLeast"/>
        <w:jc w:val="both"/>
        <w:rPr>
          <w:rStyle w:val="c0"/>
          <w:b/>
          <w:bCs/>
          <w:color w:val="000000"/>
          <w:sz w:val="28"/>
          <w:szCs w:val="28"/>
        </w:rPr>
      </w:pPr>
    </w:p>
    <w:p w:rsidR="003A6563" w:rsidRDefault="003A6563" w:rsidP="006D7416">
      <w:pPr>
        <w:pStyle w:val="c1"/>
        <w:spacing w:before="0" w:beforeAutospacing="0" w:after="0" w:afterAutospacing="0" w:line="270" w:lineRule="atLeast"/>
        <w:jc w:val="both"/>
        <w:rPr>
          <w:rStyle w:val="c0"/>
          <w:b/>
          <w:bCs/>
          <w:color w:val="000000"/>
          <w:sz w:val="28"/>
          <w:szCs w:val="28"/>
        </w:rPr>
      </w:pPr>
    </w:p>
    <w:p w:rsidR="006D7416" w:rsidRDefault="003A6563" w:rsidP="006D7416">
      <w:pPr>
        <w:pStyle w:val="c1"/>
        <w:spacing w:before="0" w:beforeAutospacing="0" w:after="0" w:afterAutospacing="0" w:line="270" w:lineRule="atLeast"/>
        <w:jc w:val="both"/>
        <w:rPr>
          <w:color w:val="000000"/>
          <w:sz w:val="20"/>
          <w:szCs w:val="20"/>
        </w:rPr>
      </w:pPr>
      <w:r>
        <w:rPr>
          <w:rStyle w:val="c0"/>
          <w:b/>
          <w:bCs/>
          <w:color w:val="000000"/>
          <w:sz w:val="28"/>
          <w:szCs w:val="28"/>
        </w:rPr>
        <w:t>4</w:t>
      </w:r>
      <w:r w:rsidR="006D7416">
        <w:rPr>
          <w:rStyle w:val="c0"/>
          <w:b/>
          <w:bCs/>
          <w:color w:val="000000"/>
          <w:sz w:val="28"/>
          <w:szCs w:val="28"/>
        </w:rPr>
        <w:t>. Сигнальщики – 10 раз.</w:t>
      </w:r>
    </w:p>
    <w:p w:rsidR="006D7416" w:rsidRDefault="006D7416" w:rsidP="006D7416">
      <w:pPr>
        <w:pStyle w:val="c1"/>
        <w:spacing w:before="0" w:beforeAutospacing="0" w:after="0" w:afterAutospacing="0" w:line="270" w:lineRule="atLeast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И.П. –  о.с.</w:t>
      </w:r>
    </w:p>
    <w:p w:rsidR="006D7416" w:rsidRDefault="006D7416" w:rsidP="006D7416">
      <w:pPr>
        <w:pStyle w:val="c1"/>
        <w:spacing w:before="0" w:beforeAutospacing="0" w:after="0" w:afterAutospacing="0" w:line="270" w:lineRule="atLeast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1- правая рука вверху, левая - внизу;</w:t>
      </w:r>
    </w:p>
    <w:p w:rsidR="00B065BC" w:rsidRDefault="006D7416" w:rsidP="006D7416">
      <w:pPr>
        <w:pStyle w:val="c1"/>
        <w:spacing w:before="0" w:beforeAutospacing="0" w:after="0" w:afterAutospacing="0" w:line="270" w:lineRule="atLeast"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2.  смена положения рук, темп средний</w:t>
      </w:r>
    </w:p>
    <w:p w:rsidR="00B065BC" w:rsidRDefault="00B065BC" w:rsidP="006D7416">
      <w:pPr>
        <w:pStyle w:val="c1"/>
        <w:spacing w:before="0" w:beforeAutospacing="0" w:after="0" w:afterAutospacing="0" w:line="270" w:lineRule="atLeast"/>
        <w:jc w:val="both"/>
        <w:rPr>
          <w:rStyle w:val="c5"/>
          <w:color w:val="000000"/>
          <w:sz w:val="28"/>
          <w:szCs w:val="28"/>
        </w:rPr>
      </w:pPr>
    </w:p>
    <w:p w:rsidR="006D7416" w:rsidRDefault="003A6563" w:rsidP="006D7416">
      <w:pPr>
        <w:pStyle w:val="c1"/>
        <w:spacing w:before="0" w:beforeAutospacing="0" w:after="0" w:afterAutospacing="0" w:line="270" w:lineRule="atLeast"/>
        <w:jc w:val="both"/>
        <w:rPr>
          <w:rStyle w:val="c5"/>
          <w:color w:val="000000"/>
          <w:sz w:val="28"/>
          <w:szCs w:val="28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6353144" cy="4781550"/>
            <wp:effectExtent l="19050" t="0" r="0" b="0"/>
            <wp:docPr id="5" name="Рисунок 4" descr="DSC0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7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964" cy="479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5BC" w:rsidRDefault="00B065BC" w:rsidP="006D7416">
      <w:pPr>
        <w:pStyle w:val="c1"/>
        <w:spacing w:before="0" w:beforeAutospacing="0" w:after="0" w:afterAutospacing="0" w:line="270" w:lineRule="atLeast"/>
        <w:jc w:val="both"/>
        <w:rPr>
          <w:rStyle w:val="c5"/>
          <w:color w:val="000000"/>
          <w:sz w:val="28"/>
          <w:szCs w:val="28"/>
        </w:rPr>
      </w:pPr>
    </w:p>
    <w:p w:rsidR="00B065BC" w:rsidRDefault="00B065BC" w:rsidP="006D7416">
      <w:pPr>
        <w:pStyle w:val="c1"/>
        <w:spacing w:before="0" w:beforeAutospacing="0" w:after="0" w:afterAutospacing="0" w:line="270" w:lineRule="atLeast"/>
        <w:jc w:val="both"/>
        <w:rPr>
          <w:color w:val="000000"/>
          <w:sz w:val="20"/>
          <w:szCs w:val="20"/>
        </w:rPr>
      </w:pPr>
    </w:p>
    <w:p w:rsidR="006D7416" w:rsidRDefault="003A6563" w:rsidP="006D7416">
      <w:pPr>
        <w:pStyle w:val="c1"/>
        <w:spacing w:before="0" w:beforeAutospacing="0" w:after="0" w:afterAutospacing="0" w:line="270" w:lineRule="atLeast"/>
        <w:jc w:val="both"/>
        <w:rPr>
          <w:color w:val="000000"/>
          <w:sz w:val="20"/>
          <w:szCs w:val="20"/>
        </w:rPr>
      </w:pPr>
      <w:r>
        <w:rPr>
          <w:rStyle w:val="c0"/>
          <w:b/>
          <w:bCs/>
          <w:color w:val="000000"/>
          <w:sz w:val="28"/>
          <w:szCs w:val="28"/>
        </w:rPr>
        <w:t>5</w:t>
      </w:r>
      <w:r w:rsidR="006D7416">
        <w:rPr>
          <w:rStyle w:val="c0"/>
          <w:b/>
          <w:bCs/>
          <w:color w:val="000000"/>
          <w:sz w:val="28"/>
          <w:szCs w:val="28"/>
        </w:rPr>
        <w:t>. Поднимание ног и сгибание их в колене – 5 раз каждой ногой.</w:t>
      </w:r>
    </w:p>
    <w:p w:rsidR="006D7416" w:rsidRDefault="006D7416" w:rsidP="006D7416">
      <w:pPr>
        <w:pStyle w:val="c1"/>
        <w:spacing w:before="0" w:beforeAutospacing="0" w:after="0" w:afterAutospacing="0" w:line="270" w:lineRule="atLeast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И.П. –  о.с.</w:t>
      </w:r>
    </w:p>
    <w:p w:rsidR="006D7416" w:rsidRDefault="006D7416" w:rsidP="006D7416">
      <w:pPr>
        <w:pStyle w:val="c1"/>
        <w:spacing w:before="0" w:beforeAutospacing="0" w:after="0" w:afterAutospacing="0" w:line="270" w:lineRule="atLeast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1- поднять правую ногу,  согнуть ее в колене и подтянуть ближе к груди;</w:t>
      </w:r>
    </w:p>
    <w:p w:rsidR="006D7416" w:rsidRDefault="006D7416" w:rsidP="006D7416">
      <w:pPr>
        <w:pStyle w:val="c1"/>
        <w:spacing w:before="0" w:beforeAutospacing="0" w:after="0" w:afterAutospacing="0" w:line="270" w:lineRule="atLeast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2.  и.п. /вдох/</w:t>
      </w:r>
    </w:p>
    <w:p w:rsidR="006D7416" w:rsidRDefault="006D7416" w:rsidP="006D7416">
      <w:pPr>
        <w:pStyle w:val="c1"/>
        <w:spacing w:before="0" w:beforeAutospacing="0" w:after="0" w:afterAutospacing="0" w:line="270" w:lineRule="atLeast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3 - поднять левую ногу,  согнуть ее в колене и подтянуть ближе к груди;</w:t>
      </w:r>
    </w:p>
    <w:p w:rsidR="006D7416" w:rsidRDefault="003A6563" w:rsidP="006D7416">
      <w:pPr>
        <w:pStyle w:val="c1"/>
        <w:spacing w:before="0" w:beforeAutospacing="0" w:after="0" w:afterAutospacing="0" w:line="270" w:lineRule="atLeast"/>
        <w:jc w:val="both"/>
        <w:rPr>
          <w:color w:val="000000"/>
          <w:sz w:val="20"/>
          <w:szCs w:val="20"/>
        </w:rPr>
      </w:pPr>
      <w:r>
        <w:rPr>
          <w:rStyle w:val="c0"/>
          <w:b/>
          <w:bCs/>
          <w:color w:val="000000"/>
          <w:sz w:val="28"/>
          <w:szCs w:val="28"/>
        </w:rPr>
        <w:t>6</w:t>
      </w:r>
      <w:r w:rsidR="006D7416">
        <w:rPr>
          <w:rStyle w:val="c0"/>
          <w:b/>
          <w:bCs/>
          <w:color w:val="000000"/>
          <w:sz w:val="28"/>
          <w:szCs w:val="28"/>
        </w:rPr>
        <w:t>. Вращение туловищем – 8 раз.</w:t>
      </w:r>
    </w:p>
    <w:p w:rsidR="006D7416" w:rsidRDefault="006D7416" w:rsidP="006D7416">
      <w:pPr>
        <w:pStyle w:val="c1"/>
        <w:spacing w:before="0" w:beforeAutospacing="0" w:after="0" w:afterAutospacing="0" w:line="270" w:lineRule="atLeast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И.П. –  руки на поясе, ноги на ширине плеч.</w:t>
      </w:r>
    </w:p>
    <w:p w:rsidR="006D7416" w:rsidRDefault="006D7416" w:rsidP="006D7416">
      <w:pPr>
        <w:pStyle w:val="c1"/>
        <w:spacing w:before="0" w:beforeAutospacing="0" w:after="0" w:afterAutospacing="0" w:line="270" w:lineRule="atLeast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1, 2, 3, 4 – поворот в правую сторону;</w:t>
      </w:r>
    </w:p>
    <w:p w:rsidR="006D7416" w:rsidRDefault="006D7416" w:rsidP="006D7416">
      <w:pPr>
        <w:pStyle w:val="c1"/>
        <w:spacing w:before="0" w:beforeAutospacing="0" w:after="0" w:afterAutospacing="0" w:line="270" w:lineRule="atLeast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5, 6, 7, 8 – поворот в левую сторону;</w:t>
      </w:r>
    </w:p>
    <w:p w:rsidR="003A6563" w:rsidRDefault="003A6563" w:rsidP="006D7416">
      <w:pPr>
        <w:pStyle w:val="c1"/>
        <w:spacing w:before="0" w:beforeAutospacing="0" w:after="0" w:afterAutospacing="0" w:line="270" w:lineRule="atLeast"/>
        <w:jc w:val="both"/>
        <w:rPr>
          <w:rStyle w:val="c0"/>
          <w:b/>
          <w:bCs/>
          <w:color w:val="000000"/>
          <w:sz w:val="28"/>
          <w:szCs w:val="28"/>
        </w:rPr>
      </w:pPr>
    </w:p>
    <w:p w:rsidR="003A6563" w:rsidRDefault="003A6563" w:rsidP="006D7416">
      <w:pPr>
        <w:pStyle w:val="c1"/>
        <w:spacing w:before="0" w:beforeAutospacing="0" w:after="0" w:afterAutospacing="0" w:line="270" w:lineRule="atLeast"/>
        <w:jc w:val="both"/>
        <w:rPr>
          <w:rStyle w:val="c0"/>
          <w:b/>
          <w:bCs/>
          <w:color w:val="000000"/>
          <w:sz w:val="28"/>
          <w:szCs w:val="28"/>
        </w:rPr>
      </w:pPr>
    </w:p>
    <w:p w:rsidR="003A6563" w:rsidRDefault="003A6563" w:rsidP="006D7416">
      <w:pPr>
        <w:pStyle w:val="c1"/>
        <w:spacing w:before="0" w:beforeAutospacing="0" w:after="0" w:afterAutospacing="0" w:line="270" w:lineRule="atLeast"/>
        <w:jc w:val="both"/>
        <w:rPr>
          <w:rStyle w:val="c0"/>
          <w:b/>
          <w:bCs/>
          <w:color w:val="000000"/>
          <w:sz w:val="28"/>
          <w:szCs w:val="28"/>
        </w:rPr>
      </w:pPr>
    </w:p>
    <w:p w:rsidR="003A6563" w:rsidRDefault="003A6563" w:rsidP="006D7416">
      <w:pPr>
        <w:pStyle w:val="c1"/>
        <w:spacing w:before="0" w:beforeAutospacing="0" w:after="0" w:afterAutospacing="0" w:line="270" w:lineRule="atLeast"/>
        <w:jc w:val="both"/>
        <w:rPr>
          <w:rStyle w:val="c0"/>
          <w:b/>
          <w:bCs/>
          <w:color w:val="000000"/>
          <w:sz w:val="28"/>
          <w:szCs w:val="28"/>
        </w:rPr>
      </w:pPr>
    </w:p>
    <w:p w:rsidR="003A6563" w:rsidRDefault="003A6563" w:rsidP="006D7416">
      <w:pPr>
        <w:pStyle w:val="c1"/>
        <w:spacing w:before="0" w:beforeAutospacing="0" w:after="0" w:afterAutospacing="0" w:line="270" w:lineRule="atLeast"/>
        <w:jc w:val="both"/>
        <w:rPr>
          <w:rStyle w:val="c0"/>
          <w:b/>
          <w:bCs/>
          <w:color w:val="000000"/>
          <w:sz w:val="28"/>
          <w:szCs w:val="28"/>
        </w:rPr>
      </w:pPr>
    </w:p>
    <w:p w:rsidR="003A6563" w:rsidRDefault="003A6563" w:rsidP="006D7416">
      <w:pPr>
        <w:pStyle w:val="c1"/>
        <w:spacing w:before="0" w:beforeAutospacing="0" w:after="0" w:afterAutospacing="0" w:line="270" w:lineRule="atLeast"/>
        <w:jc w:val="both"/>
        <w:rPr>
          <w:rStyle w:val="c0"/>
          <w:b/>
          <w:bCs/>
          <w:color w:val="000000"/>
          <w:sz w:val="28"/>
          <w:szCs w:val="28"/>
        </w:rPr>
      </w:pPr>
    </w:p>
    <w:p w:rsidR="003A6563" w:rsidRDefault="003A6563" w:rsidP="006D7416">
      <w:pPr>
        <w:pStyle w:val="c1"/>
        <w:spacing w:before="0" w:beforeAutospacing="0" w:after="0" w:afterAutospacing="0" w:line="270" w:lineRule="atLeast"/>
        <w:jc w:val="both"/>
        <w:rPr>
          <w:rStyle w:val="c0"/>
          <w:b/>
          <w:bCs/>
          <w:color w:val="000000"/>
          <w:sz w:val="28"/>
          <w:szCs w:val="28"/>
        </w:rPr>
      </w:pPr>
    </w:p>
    <w:p w:rsidR="006D7416" w:rsidRDefault="003A6563" w:rsidP="006D7416">
      <w:pPr>
        <w:pStyle w:val="c1"/>
        <w:spacing w:before="0" w:beforeAutospacing="0" w:after="0" w:afterAutospacing="0" w:line="270" w:lineRule="atLeast"/>
        <w:jc w:val="both"/>
        <w:rPr>
          <w:color w:val="000000"/>
          <w:sz w:val="20"/>
          <w:szCs w:val="20"/>
        </w:rPr>
      </w:pPr>
      <w:r>
        <w:rPr>
          <w:rStyle w:val="c0"/>
          <w:b/>
          <w:bCs/>
          <w:color w:val="000000"/>
          <w:sz w:val="28"/>
          <w:szCs w:val="28"/>
        </w:rPr>
        <w:t>7</w:t>
      </w:r>
      <w:r w:rsidR="006D7416">
        <w:rPr>
          <w:rStyle w:val="c0"/>
          <w:b/>
          <w:bCs/>
          <w:color w:val="000000"/>
          <w:sz w:val="28"/>
          <w:szCs w:val="28"/>
        </w:rPr>
        <w:t>. Прыжки – 30 сек.</w:t>
      </w:r>
    </w:p>
    <w:p w:rsidR="006D7416" w:rsidRDefault="006D7416" w:rsidP="006D7416">
      <w:pPr>
        <w:pStyle w:val="c1"/>
        <w:spacing w:before="0" w:beforeAutospacing="0" w:after="0" w:afterAutospacing="0" w:line="270" w:lineRule="atLeast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И.П. – ноги вместе, руки в стороны</w:t>
      </w:r>
    </w:p>
    <w:p w:rsidR="006D7416" w:rsidRDefault="006D7416" w:rsidP="006D7416">
      <w:pPr>
        <w:pStyle w:val="c1"/>
        <w:spacing w:before="0" w:beforeAutospacing="0" w:after="0" w:afterAutospacing="0" w:line="270" w:lineRule="atLeast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1. ноги врозь</w:t>
      </w:r>
      <w:proofErr w:type="gramStart"/>
      <w:r>
        <w:rPr>
          <w:rStyle w:val="c5"/>
          <w:color w:val="000000"/>
          <w:sz w:val="28"/>
          <w:szCs w:val="28"/>
        </w:rPr>
        <w:t>.</w:t>
      </w:r>
      <w:proofErr w:type="gramEnd"/>
      <w:r>
        <w:rPr>
          <w:rStyle w:val="c5"/>
          <w:color w:val="000000"/>
          <w:sz w:val="28"/>
          <w:szCs w:val="28"/>
        </w:rPr>
        <w:t xml:space="preserve"> </w:t>
      </w:r>
      <w:proofErr w:type="gramStart"/>
      <w:r>
        <w:rPr>
          <w:rStyle w:val="c5"/>
          <w:color w:val="000000"/>
          <w:sz w:val="28"/>
          <w:szCs w:val="28"/>
        </w:rPr>
        <w:t>р</w:t>
      </w:r>
      <w:proofErr w:type="gramEnd"/>
      <w:r>
        <w:rPr>
          <w:rStyle w:val="c5"/>
          <w:color w:val="000000"/>
          <w:sz w:val="28"/>
          <w:szCs w:val="28"/>
        </w:rPr>
        <w:t>уки вверх.</w:t>
      </w:r>
    </w:p>
    <w:p w:rsidR="00B065BC" w:rsidRDefault="006D7416" w:rsidP="006D7416">
      <w:pPr>
        <w:pStyle w:val="c1"/>
        <w:spacing w:before="0" w:beforeAutospacing="0" w:after="0" w:afterAutospacing="0" w:line="270" w:lineRule="atLeast"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2.  и.п</w:t>
      </w:r>
      <w:r w:rsidR="00B065BC">
        <w:rPr>
          <w:rStyle w:val="c5"/>
          <w:color w:val="000000"/>
          <w:sz w:val="28"/>
          <w:szCs w:val="28"/>
        </w:rPr>
        <w:t>.</w:t>
      </w:r>
    </w:p>
    <w:p w:rsidR="00B065BC" w:rsidRDefault="00B065BC" w:rsidP="006D7416">
      <w:pPr>
        <w:pStyle w:val="c1"/>
        <w:spacing w:before="0" w:beforeAutospacing="0" w:after="0" w:afterAutospacing="0" w:line="270" w:lineRule="atLeast"/>
        <w:jc w:val="both"/>
        <w:rPr>
          <w:rStyle w:val="c5"/>
          <w:color w:val="000000"/>
          <w:sz w:val="28"/>
          <w:szCs w:val="28"/>
        </w:rPr>
      </w:pPr>
    </w:p>
    <w:p w:rsidR="006D7416" w:rsidRDefault="003A6563" w:rsidP="006D7416">
      <w:pPr>
        <w:pStyle w:val="c1"/>
        <w:spacing w:before="0" w:beforeAutospacing="0" w:after="0" w:afterAutospacing="0" w:line="270" w:lineRule="atLeast"/>
        <w:jc w:val="both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5962650" cy="4352925"/>
            <wp:effectExtent l="19050" t="0" r="0" b="0"/>
            <wp:docPr id="6" name="Рисунок 5" descr="DSC0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7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053" cy="435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5BC" w:rsidRDefault="00B065BC" w:rsidP="006D7416">
      <w:pPr>
        <w:pStyle w:val="c1"/>
        <w:spacing w:before="0" w:beforeAutospacing="0" w:after="0" w:afterAutospacing="0" w:line="270" w:lineRule="atLeast"/>
        <w:jc w:val="both"/>
        <w:rPr>
          <w:rStyle w:val="c0"/>
          <w:b/>
          <w:bCs/>
          <w:color w:val="000000"/>
          <w:sz w:val="28"/>
          <w:szCs w:val="28"/>
        </w:rPr>
      </w:pPr>
    </w:p>
    <w:p w:rsidR="00B065BC" w:rsidRDefault="00B065BC" w:rsidP="006D7416">
      <w:pPr>
        <w:pStyle w:val="c1"/>
        <w:spacing w:before="0" w:beforeAutospacing="0" w:after="0" w:afterAutospacing="0" w:line="270" w:lineRule="atLeast"/>
        <w:jc w:val="both"/>
        <w:rPr>
          <w:rStyle w:val="c0"/>
          <w:b/>
          <w:bCs/>
          <w:color w:val="000000"/>
          <w:sz w:val="28"/>
          <w:szCs w:val="28"/>
        </w:rPr>
      </w:pPr>
    </w:p>
    <w:p w:rsidR="006D7416" w:rsidRDefault="003A6563" w:rsidP="006D7416">
      <w:pPr>
        <w:pStyle w:val="c1"/>
        <w:spacing w:before="0" w:beforeAutospacing="0" w:after="0" w:afterAutospacing="0" w:line="270" w:lineRule="atLeast"/>
        <w:jc w:val="both"/>
        <w:rPr>
          <w:color w:val="000000"/>
          <w:sz w:val="20"/>
          <w:szCs w:val="20"/>
        </w:rPr>
      </w:pPr>
      <w:r>
        <w:rPr>
          <w:rStyle w:val="c0"/>
          <w:b/>
          <w:bCs/>
          <w:color w:val="000000"/>
          <w:sz w:val="28"/>
          <w:szCs w:val="28"/>
        </w:rPr>
        <w:t>8</w:t>
      </w:r>
      <w:r w:rsidR="006D7416">
        <w:rPr>
          <w:rStyle w:val="c0"/>
          <w:b/>
          <w:bCs/>
          <w:color w:val="000000"/>
          <w:sz w:val="28"/>
          <w:szCs w:val="28"/>
        </w:rPr>
        <w:t>. Ходьба</w:t>
      </w:r>
      <w:r w:rsidR="006D7416">
        <w:rPr>
          <w:rStyle w:val="apple-converted-space"/>
          <w:b/>
          <w:bCs/>
          <w:color w:val="000000"/>
          <w:sz w:val="28"/>
          <w:szCs w:val="28"/>
        </w:rPr>
        <w:t> </w:t>
      </w:r>
      <w:r w:rsidR="006D7416">
        <w:rPr>
          <w:rStyle w:val="c5"/>
          <w:color w:val="000000"/>
          <w:sz w:val="28"/>
          <w:szCs w:val="28"/>
        </w:rPr>
        <w:t>в колонне по одному с упражнениями на восстановление дыхания.</w:t>
      </w:r>
    </w:p>
    <w:p w:rsidR="006D7416" w:rsidRDefault="006D7416" w:rsidP="006D7416">
      <w:pPr>
        <w:pStyle w:val="c1"/>
        <w:spacing w:before="0" w:beforeAutospacing="0" w:after="0" w:afterAutospacing="0" w:line="270" w:lineRule="atLeast"/>
        <w:jc w:val="both"/>
        <w:rPr>
          <w:color w:val="000000"/>
          <w:sz w:val="20"/>
          <w:szCs w:val="20"/>
        </w:rPr>
      </w:pPr>
      <w:r>
        <w:rPr>
          <w:rStyle w:val="c0"/>
          <w:b/>
          <w:bCs/>
          <w:color w:val="000000"/>
          <w:sz w:val="28"/>
          <w:szCs w:val="28"/>
        </w:rPr>
        <w:t>Организованный уход.</w:t>
      </w:r>
    </w:p>
    <w:p w:rsidR="006E0B2B" w:rsidRDefault="006E0B2B"/>
    <w:p w:rsidR="00B065BC" w:rsidRDefault="00B065BC"/>
    <w:p w:rsidR="00B065BC" w:rsidRDefault="00B065BC"/>
    <w:p w:rsidR="00B065BC" w:rsidRDefault="00B065BC"/>
    <w:p w:rsidR="00B065BC" w:rsidRDefault="00B065BC"/>
    <w:p w:rsidR="00B065BC" w:rsidRDefault="00B065BC"/>
    <w:p w:rsidR="00B065BC" w:rsidRDefault="00B065BC"/>
    <w:p w:rsidR="00B065BC" w:rsidRDefault="00B065BC" w:rsidP="00C24695">
      <w:pPr>
        <w:rPr>
          <w:b/>
          <w:sz w:val="48"/>
          <w:szCs w:val="48"/>
        </w:rPr>
      </w:pPr>
    </w:p>
    <w:sectPr w:rsidR="00B065BC" w:rsidSect="006E0B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/>
  <w:rsids>
    <w:rsidRoot w:val="006D7416"/>
    <w:rsid w:val="002D60C4"/>
    <w:rsid w:val="003A6563"/>
    <w:rsid w:val="006B1D89"/>
    <w:rsid w:val="006D7416"/>
    <w:rsid w:val="006E0B2B"/>
    <w:rsid w:val="00B065BC"/>
    <w:rsid w:val="00C246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B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6D7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D7416"/>
  </w:style>
  <w:style w:type="paragraph" w:customStyle="1" w:styleId="c14">
    <w:name w:val="c14"/>
    <w:basedOn w:val="a"/>
    <w:rsid w:val="006D7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D7416"/>
  </w:style>
  <w:style w:type="paragraph" w:customStyle="1" w:styleId="c1">
    <w:name w:val="c1"/>
    <w:basedOn w:val="a"/>
    <w:rsid w:val="006D7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6D7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7416"/>
  </w:style>
  <w:style w:type="paragraph" w:styleId="a3">
    <w:name w:val="Balloon Text"/>
    <w:basedOn w:val="a"/>
    <w:link w:val="a4"/>
    <w:uiPriority w:val="99"/>
    <w:semiHidden/>
    <w:unhideWhenUsed/>
    <w:rsid w:val="003A6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5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38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Воспитатель</cp:lastModifiedBy>
  <cp:revision>7</cp:revision>
  <cp:lastPrinted>2015-01-22T13:20:00Z</cp:lastPrinted>
  <dcterms:created xsi:type="dcterms:W3CDTF">2015-01-22T13:19:00Z</dcterms:created>
  <dcterms:modified xsi:type="dcterms:W3CDTF">2016-01-29T03:11:00Z</dcterms:modified>
</cp:coreProperties>
</file>